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8" w:rsidRPr="00486F43" w:rsidRDefault="00923568" w:rsidP="00923568">
      <w:pPr>
        <w:shd w:val="clear" w:color="auto" w:fill="FFFFFF"/>
        <w:spacing w:before="376" w:after="157" w:line="240" w:lineRule="auto"/>
        <w:jc w:val="both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  <w:r w:rsidRPr="00486F43"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  <w:t>Поколение растет... вширь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Распространенные ошибки родителей в питании детей.</w:t>
      </w:r>
    </w:p>
    <w:p w:rsidR="00923568" w:rsidRDefault="00923568" w:rsidP="0092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0681" cy="3149325"/>
            <wp:effectExtent l="19050" t="0" r="0" b="0"/>
            <wp:docPr id="5" name="Рисунок 5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010" cy="31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68" w:rsidRPr="00486F43" w:rsidRDefault="00923568" w:rsidP="0092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i/>
          <w:iCs/>
          <w:color w:val="222222"/>
          <w:spacing w:val="4"/>
          <w:sz w:val="25"/>
          <w:lang w:eastAsia="ru-RU"/>
        </w:rPr>
        <w:t xml:space="preserve">Традиционно на Руси человека красивого и здорового называли «кровь с молоком». Причем, подразумевается </w:t>
      </w:r>
      <w:proofErr w:type="gramStart"/>
      <w:r w:rsidRPr="00486F43">
        <w:rPr>
          <w:rFonts w:ascii="inherit" w:eastAsia="Times New Roman" w:hAnsi="inherit" w:cs="Times New Roman"/>
          <w:b/>
          <w:bCs/>
          <w:i/>
          <w:iCs/>
          <w:color w:val="222222"/>
          <w:spacing w:val="4"/>
          <w:sz w:val="25"/>
          <w:lang w:eastAsia="ru-RU"/>
        </w:rPr>
        <w:t>не</w:t>
      </w:r>
      <w:proofErr w:type="gramEnd"/>
      <w:r w:rsidRPr="00486F43">
        <w:rPr>
          <w:rFonts w:ascii="inherit" w:eastAsia="Times New Roman" w:hAnsi="inherit" w:cs="Times New Roman"/>
          <w:b/>
          <w:bCs/>
          <w:i/>
          <w:iCs/>
          <w:color w:val="222222"/>
          <w:spacing w:val="4"/>
          <w:sz w:val="25"/>
          <w:lang w:eastAsia="ru-RU"/>
        </w:rPr>
        <w:t xml:space="preserve"> только яркий румянец на белоснежной коже, но и пышные формы крепкого богатыря или дородной деревенской девушки. Но какое отношение к здоровью такие образы имеют в действительности? О том, как родители формируют избыточный вес у своих детей, – в этом материале.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Российские педиатры отмечают стремительный рост количества детей с избыточным весом и сопутствующими заболеваниями. Современная статистика гласит: более половины российских ребятишек от 3 до 13 лет едят торты, шоколад и конфеты несколько раз в неделю или, даже ежедневно. Однако это только одна из возможных ошибок родителей, ведь подтолкнуть своих чад к избыточному весу можно ещё в период внутриутробного развития.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Стройная мама – здоровый малыш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Риски ожирения могут передаваться «по наследству»: если мама и папа питаются неправильно, сами имеют лишний вес, то и детям подобных проблем практически не избежать.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Не менее важно здоровое питание уже беременной женщины. Оно способствует формированию здорового обмена веществ у ребенка, а в последствие - правильному развитию в будущем. Поэтому будущим мамам так настойчиво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рекомендуют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есть побольше овощей, фруктов, творога, несладких кисломолочных продуктов, нежирного мяса, рыбы и круп (прежде всего, гречки и овсянки). А вот с жирным, соленым, копченым, сладким - не злоупотреблять.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lastRenderedPageBreak/>
        <w:t xml:space="preserve">К тому же ребенок знакомится со вкусом еды уже в утробе матери, где он заглатывает околоплодные воды. Таким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образом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вкусовые предпочтения беременной передаются и малышу.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Диета для самых маленьких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Одна из первых ошибок родителей после рождения ребенка – слишком короткий период грудного вскармливания. Конечно, это позволяет мамам быстрее вернуться к активной жизни. Но такой шаг вреден как для самой мамы, так и для ребенка. 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Иногда матери рано переходят на искусственные смеси из самых лучших побуждений: им кажется, что грудного молока мало и ребенку его не хватает. Но и в данном случае замена не оправдана. Всемирная организация здравоохранения, так же, как российские педиатры, рекомендует кормить ребенка грудью до 1,5-2 лет. 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Прикорм вводят постепенно, в соответствии с определенными правилами. Они помогут вовремя приучить ребенка к различным видам продуктов. «Окно толерантности», когда ребенок легче воспринимает новые вкусы, наступает примерно в 4-6 месяцев. При знакомстве с новыми блюдами нужно проявить терпение: по одному новому вкусу за один раз. Если чувствуете, что малыш привык к продукту, то можно смело переходить к следующему. Но не ранее, чем через 10-14 дней. Если ребенок отказывается, то насильно заставлять его есть не надо.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Общий стол – недетская еда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Нередко ребенка очень рано знакомят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со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взрослой едой. Обычно это происходит, когда малыш физически начинает сидеть за общим столом, то есть примерно в 1,5-2 года. В этот момент многие родители проявляют беспечность, которая может иметь далеко идущие последствия.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Механизм прост: если вы даёте попробовать малышу даже самое малое количество таких «взрослых» продуктов, как соленый огурец или копчёная колбаса, то сбиваете ему вкусовые ощущения. В последствие ребенок перестает наслаждаться здоровой едой и начинает требовать блюда с ярко выраженным вкусом, например, соленым или сладким.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Лучшая рекомендация в такой ситуации, чтобы взрослое меню было ориентировано на ребенка. Это будет полезно не только для малыша, но и для всей семьи.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Как кормить ребенка после прихода из детского сада и школы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Педиатры рекомендуют следить за меню ребенка, когда он питается вне дома. В таком случае во время ужина нужно лишь дополнить рацион теми продуктами, которые он недополучил в течение дня. При этом перекармливать своё чадо в попытках «наверстать упущенное» ни в коем случае не стоит. 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Как правило, питание в детских садах и школе, в том числе на «продлёнке», соответствует здоровому режиму и включает горячие блюда. Со старшеклассниками сложнее: нередко они перекусывают на ходу, всухомятку и не самыми качественными продуктами, например, чипсами, лапшой быстрого приготовления и другим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фаст-фудом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 Такое меню «грешит» большим количеством соли, сахара, жира и усилителей вкуса, а полезный эффект – минимален. Избежать подобной ситуации довольно просто, если дома школьника всегда будет ждать здоровая и вкусная еда. 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lastRenderedPageBreak/>
        <w:t>Еда – не повод для сделок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Нередко родители используют еду для мотивации ребенка к хорошему поведению. Как правило, это сладкое 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фаст-фуд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, то есть вредные продукты, от которых вообще стоило бы отказаться. Дети с восторгом воспринимают перекусы с картошкой фри, пиццей и газировкой или поощрение в виде шоколадного батончика. Помимо непосредственного вреда здоровью ребенка, это лишает его правильных ориентиров на здоровое питание. Если овощи – это полезная еда, а конфета – нет, то почему её вручают в качестве награды?! Проблема усугубляется, когда ограничение в «лакомствах» используют как наказание: ребенка «тянет» к неправильной еде ещё сильнее. 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Защитить детей от таких соблазнов особенно сложно из-за навязчивого влияния потребительской культуры. Никаких реальных ограничений для рекламы самых неподходящих для детей продуктов нет. Напротив, с экранов телевизоров нам внушают, что хороший папа приготовит детям сосиски с кетчупом, а настоящий детский праздник не может состояться без пирожных и газировки. И только родители могут стать последним форпостом, который убережет детей от пагубных пищевых привычек. </w:t>
      </w:r>
    </w:p>
    <w:p w:rsidR="00923568" w:rsidRPr="00486F43" w:rsidRDefault="00923568" w:rsidP="00923568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Детская полнота – это ненормально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«Подрастет – похудеет», – примерно так рассуждают многие взрослые, особенно представители старшего поколения. Это зловредный и антинаучный миф. Действительно, в некоторые возрастные периоды риска набрать лишний вес выше. Например, в 5-6 лет. Но даже в этом случае не надо ждать и надеяться на то, что с возрастом «рассосется». Каждый такой эпизод желательно обсудить с эндокринологом, выявить причины избыточного веса и скорректировать его. Чем раньше это будет сделано, тем проще и безболезненнее пройдет для ребенка.</w:t>
      </w:r>
    </w:p>
    <w:p w:rsidR="00923568" w:rsidRPr="00486F43" w:rsidRDefault="00923568" w:rsidP="00923568">
      <w:pPr>
        <w:shd w:val="clear" w:color="auto" w:fill="FFFFFF"/>
        <w:spacing w:after="25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Кстати, одной из главных причин прибавления в весе является недостаток необходимых физических нагрузок. Сегодня это нередко связано с увлечением детей электронными игрушками.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Они часами могут неподвижно сидеть за разного рода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гаджетами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При этом родители зачастую поощряют такие занятия, не задумываясь о том, чем заплатит ребенок за их комфорт и спокойствие. Не забывайте, что активные игры, спорт и прогулки – важнейшая составляющая нормального развития вашего чада. </w:t>
      </w:r>
    </w:p>
    <w:p w:rsidR="00923568" w:rsidRDefault="00923568" w:rsidP="00923568">
      <w:pPr>
        <w:jc w:val="both"/>
        <w:rPr>
          <w:rFonts w:ascii="Open Sans" w:hAnsi="Open Sans"/>
          <w:b/>
          <w:bCs/>
          <w:i/>
          <w:iCs/>
          <w:color w:val="222222"/>
          <w:spacing w:val="-6"/>
          <w:sz w:val="28"/>
          <w:szCs w:val="28"/>
          <w:shd w:val="clear" w:color="auto" w:fill="FFFFFF"/>
        </w:rPr>
      </w:pPr>
      <w:proofErr w:type="gramStart"/>
      <w:r>
        <w:rPr>
          <w:rFonts w:ascii="Open Sans" w:hAnsi="Open Sans"/>
          <w:b/>
          <w:bCs/>
          <w:i/>
          <w:iCs/>
          <w:color w:val="222222"/>
          <w:spacing w:val="-6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Open Sans" w:hAnsi="Open Sans"/>
          <w:b/>
          <w:bCs/>
          <w:i/>
          <w:iCs/>
          <w:color w:val="222222"/>
          <w:spacing w:val="-6"/>
          <w:sz w:val="28"/>
          <w:szCs w:val="28"/>
          <w:shd w:val="clear" w:color="auto" w:fill="FFFFFF"/>
        </w:rPr>
        <w:t xml:space="preserve"> в рационе детей имеют ограничения в употреблении соли и сахара. Актуальные статистические данные неутешительны: фактически дети 3-7 лет получают 6 граммов соли в сутки, 7-11 лет – 7,6 г, 11-14 лет – 8,4 г, подростки 14-19 лет – уже 9,4 г. При этом норма соли для детей старших возрастных групп составляет не более 5 г/сутки. </w:t>
      </w:r>
      <w:proofErr w:type="gramStart"/>
      <w:r>
        <w:rPr>
          <w:rFonts w:ascii="Open Sans" w:hAnsi="Open Sans"/>
          <w:b/>
          <w:bCs/>
          <w:i/>
          <w:iCs/>
          <w:color w:val="222222"/>
          <w:spacing w:val="-6"/>
          <w:sz w:val="28"/>
          <w:szCs w:val="28"/>
          <w:shd w:val="clear" w:color="auto" w:fill="FFFFFF"/>
        </w:rPr>
        <w:t>Допустимый максимум сахара для твердых продуктов – не более 22%, для жидких – не более 7%.</w:t>
      </w:r>
      <w:proofErr w:type="gramEnd"/>
    </w:p>
    <w:p w:rsidR="00923568" w:rsidRDefault="00923568" w:rsidP="009235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</w:p>
    <w:p w:rsidR="000A6DF5" w:rsidRDefault="000A6DF5" w:rsidP="00923568">
      <w:pPr>
        <w:jc w:val="both"/>
      </w:pPr>
    </w:p>
    <w:sectPr w:rsidR="000A6DF5" w:rsidSect="000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568"/>
    <w:rsid w:val="000A6DF5"/>
    <w:rsid w:val="000D58EC"/>
    <w:rsid w:val="0092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2021-05-19T07:18:00Z</dcterms:created>
  <dcterms:modified xsi:type="dcterms:W3CDTF">2021-05-19T07:19:00Z</dcterms:modified>
</cp:coreProperties>
</file>