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5" w:rsidRDefault="00F76D9C">
      <w:r>
        <w:rPr>
          <w:noProof/>
          <w:lang w:eastAsia="ru-RU"/>
        </w:rPr>
        <w:drawing>
          <wp:inline distT="0" distB="0" distL="0" distR="0">
            <wp:extent cx="6954880" cy="9550400"/>
            <wp:effectExtent l="19050" t="0" r="0" b="0"/>
            <wp:docPr id="1" name="Рисунок 1" descr="C:\Users\ADMIN\Documents\Положение о ервичной профсоюз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оложение о ервичной профсоюзно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60" cy="955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9C" w:rsidRPr="00F76D9C" w:rsidRDefault="00F76D9C" w:rsidP="00F7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первичной профсоюзной организации МБДОУ - детского сада № 539.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МБДОУ  - детского сада №539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1.3. Первичная профсоюзная организация МБДОУ - детского сада № 539 является организацией Профсоюза работников народного образования и науки Российской Федерации и структурным звеном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Первичная профсоюзная организация объединяет работников образования - членов Профсоюза, работающих в МБДОУ – детский сад № 539.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1.4. Организационно- правовая форма: общественная организация.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1.5. В своей деятельности первичная профсоюзная организация МБДОУ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>етского сада  № 539 руководствуется Уставом Общероссийского Профсоюза работников образования (далее - Устав Профсоюза), Законом РФ «О профессиональных союзах, их правах и гарантиях деятельности», действующим законодательством РФ и субъекта РФ, решениями руководящих органов Профсоюза, настоящим Положением.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1.6. В соответствии с Уставом Профсоюза в первичной профсоюзной организации не допускается двойное членство в профсоюзах. Член Профсоюза, состоящий на профсоюзном учёте в первичной профсоюзной организации МБДОУ - детского сада  № 539, не может одновременно состоять на учёте в других профсоюзах по основному месту работы.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организует учёт и сохранность документов первичной профсоюзной организации в течение отчётного периода (не менее 3-х лет), а также передачу на хранение в комитет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при реорганизации или ликвидации первичной профсоюзной организации.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1.8. Местонахождение первичной профсоюзной организации МБДОУ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етского сада № 539: г. Екатеринбург, ул.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Красноуральская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21а, телефон: +7 343 242-43-58.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2. ЦЕЛИ И ЗАДАЧИ ПЕРВИЧНОЙ ПРОФСОЮЗНОЙ ОРГАНИЗАЦИИ</w:t>
      </w:r>
    </w:p>
    <w:p w:rsidR="00F76D9C" w:rsidRPr="00F76D9C" w:rsidRDefault="00F76D9C" w:rsidP="00F76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 xml:space="preserve">2.1. Основной целью первичной профсоюзной организации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2.2. </w:t>
      </w:r>
      <w:r w:rsidRPr="00F76D9C">
        <w:rPr>
          <w:rFonts w:ascii="Times New Roman" w:hAnsi="Times New Roman" w:cs="Times New Roman"/>
          <w:sz w:val="28"/>
          <w:szCs w:val="28"/>
          <w:u w:val="single"/>
        </w:rPr>
        <w:t>Задачами первичной профсоюзной организации являются: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2.2.1.Обеспечение членов Профсоюза правовой и социальной защитой.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2.2.2.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2.2.3. Содействие повышению уровня жизни членов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2.2.4. Разработка и осуществление организационных и финансовых мер по обеспечению мотивации профсоюзного членства, эффективной деятельности первичной профсоюзной организации по реализации уставных задач.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2.2.5. Создание условий, обеспечивающих вовлечение членов Профсоюза в профсоюзную работу.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2.2.6. Представительство интересов членов Профсоюза в соответствующих органах государственной власти субъекта РФ и органах местного самоуправления.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2.2.7. Создание условий для реализации и защиты трудовых, социально-экономических прав и интересов членов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2.3. </w:t>
      </w:r>
      <w:r w:rsidRPr="00F76D9C">
        <w:rPr>
          <w:rFonts w:ascii="Times New Roman" w:hAnsi="Times New Roman" w:cs="Times New Roman"/>
          <w:sz w:val="28"/>
          <w:szCs w:val="28"/>
          <w:u w:val="single"/>
        </w:rPr>
        <w:t>Для достижения уставных целей и задач профсоюзный комитет первичной профсоюзной организации: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2.3.1. Ведёт переговоры, заключает соглашение по охране труда с администрацией дошкольного образовательного учреждения, содействует его выполнению и осуществляет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реализацией принятых обязательств.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2.3.2. Заключает от имени работников дошкольного образовательного учреждения коллективный договор с работодателем и способствует его реализации.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2.3.3. Оказывает непосредственно или через районный комитет Профсоюза юридическую, материальную помощь членам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2.3.4. Осуществляет непосредственно или через соответствующие органы Профсоюза общественный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</w:t>
      </w:r>
      <w:r w:rsidRPr="00F76D9C">
        <w:rPr>
          <w:rFonts w:ascii="Times New Roman" w:hAnsi="Times New Roman" w:cs="Times New Roman"/>
          <w:sz w:val="28"/>
          <w:szCs w:val="28"/>
        </w:rPr>
        <w:lastRenderedPageBreak/>
        <w:t>законодательства по охране труда, законодательства в области социального страхования и охраны здоровья.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2.3.5. Представляет интересы членов Профсоюза (по их поручению) при рассмотрении индивидуальных трудовых споров.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2.3.6. Участвует в урегулировании коллективных трудовых споров (конфликтов) в соответствии с действующим законодательством РФ.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2.3.7.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2.3.8. Участвует в избирательных кампаниях в соответствии с федеральными законами и законами субъекта РФ о выборах.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2.3.9. Осуществляет информационное обеспечение членов Профсоюза, разъяснение действий Профсоюза в ходе коллективных акций.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2.3.10. Доводит до сведения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2.3.11. Осуществляет обучение профсоюзного актива, содействует повышению профессиональной квалификации членов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2.3.12. Осуществляет другие виды деятельности, вытекающие из норм Устава Профсоюза и не противоречащие законодательству РФ. </w:t>
      </w:r>
    </w:p>
    <w:p w:rsidR="00F76D9C" w:rsidRPr="00F76D9C" w:rsidRDefault="00F76D9C" w:rsidP="00F76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3. ОРГАНИЗАЦИЯ РАБОТЫ ПЕРВИЧНОЙ ПРОФСОЮЗНОЙ ОРГАНИЗАЦИИ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 3.1. Первичная профсоюзная организация самостоятельно решает вопросы своей организационной структуры. В первичной профсоюзной организации могут создаваться профсоюзные профгруппы, комиссии, секции и иные структурные звенья.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   Деятельность первичной профсоюзной организации дошкольного образовательного учреждения определяется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и текущими планами работы, решениями профсоюзных собраний и выборных органов вышестоящих организаций Профсоюза.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 3.2. Вопросы создания, реорганизации и ликвидации первичной профсоюзной организации решаются собранием (конференцией) первичной профсоюзной организации по согласованию с Президиумом районной организации Профсоюза.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3.3. Инициатива по созданию, реорганизации или ликвидации первичной профсоюзной организации может принадлежать как первичной профсоюзной организации, так и выборному органу районной организации Профсоюза.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 xml:space="preserve">     3.4. В первичной профсоюзной организации реализуется единый установленный Уставом Профсоюза порядок приёма в Профсоюз и выхода из Профсоюза: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3.4.1. Приём в Профсоюз в соответствии с Уставом Профсоюза производится в первичной профсоюзной организации на основании письменного заявления, поданного в профсоюзный комитет. Приём в Профсоюз может быть осуществлён на заседании профсоюзного комитета первичной профсоюзной организации.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Датой приёма в Профсоюз считается день подачи заявления в профсоюзный комитет первичной профсоюзной организации.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Одновременно с заявлением о вступлении в Профсоюз, вступающий подаёт заявление работодателю о безналичной ежемесячной уплате членского профсоюзного взноса.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Работнику, принятому в Профсоюз, выдаётся членский билет единого образца, который хранится у члена Профсоюза.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Член Профсоюза не может одновременно состоять в других профсоюзах по основному месту работы.</w:t>
      </w:r>
    </w:p>
    <w:p w:rsidR="00F76D9C" w:rsidRPr="00F76D9C" w:rsidRDefault="00F76D9C" w:rsidP="00F76D9C">
      <w:pPr>
        <w:pStyle w:val="a5"/>
        <w:numPr>
          <w:ilvl w:val="2"/>
          <w:numId w:val="1"/>
        </w:numPr>
        <w:tabs>
          <w:tab w:val="clear" w:pos="720"/>
        </w:tabs>
        <w:ind w:left="0" w:firstLine="426"/>
        <w:rPr>
          <w:sz w:val="28"/>
          <w:szCs w:val="28"/>
        </w:rPr>
      </w:pPr>
      <w:r w:rsidRPr="00F76D9C">
        <w:rPr>
          <w:sz w:val="28"/>
          <w:szCs w:val="28"/>
        </w:rPr>
        <w:t>Член Профсоюза вправе выйти из Профсоюза, подав письменное заявление в профсоюзный комитет первичной профсоюзной организации, в которой он состоит на профсоюзном учёте.</w:t>
      </w:r>
    </w:p>
    <w:p w:rsidR="00F76D9C" w:rsidRPr="00F76D9C" w:rsidRDefault="00F76D9C" w:rsidP="00F76D9C">
      <w:pPr>
        <w:pStyle w:val="a5"/>
        <w:ind w:firstLine="142"/>
        <w:rPr>
          <w:sz w:val="28"/>
          <w:szCs w:val="28"/>
        </w:rPr>
      </w:pPr>
      <w:r w:rsidRPr="00F76D9C">
        <w:rPr>
          <w:sz w:val="28"/>
          <w:szCs w:val="28"/>
        </w:rPr>
        <w:t xml:space="preserve">         Заявление регистрируется в профсоюзном комитете в день подачи заявления, и дата его подачи считается датой прекращения членства в Профсоюзе.</w:t>
      </w:r>
    </w:p>
    <w:p w:rsidR="00F76D9C" w:rsidRPr="00F76D9C" w:rsidRDefault="00F76D9C" w:rsidP="00F76D9C">
      <w:pPr>
        <w:pStyle w:val="a5"/>
        <w:ind w:firstLine="142"/>
        <w:rPr>
          <w:sz w:val="28"/>
          <w:szCs w:val="28"/>
        </w:rPr>
      </w:pPr>
      <w:r w:rsidRPr="00F76D9C">
        <w:rPr>
          <w:sz w:val="28"/>
          <w:szCs w:val="28"/>
        </w:rPr>
        <w:t xml:space="preserve">        </w:t>
      </w:r>
      <w:proofErr w:type="gramStart"/>
      <w:r w:rsidRPr="00F76D9C">
        <w:rPr>
          <w:sz w:val="28"/>
          <w:szCs w:val="28"/>
        </w:rPr>
        <w:t>Выбывающий из Профсоюза подаёт письменное заявление работодателю о прекращении взимания с него членского профсоюзного взноса.</w:t>
      </w:r>
      <w:proofErr w:type="gramEnd"/>
    </w:p>
    <w:p w:rsidR="00F76D9C" w:rsidRPr="00F76D9C" w:rsidRDefault="00F76D9C" w:rsidP="00F76D9C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Учет членов Профсоюза осуществляется в первичной профсоюзной организации в форме списка, составленного в алфавитном порядке, с указанием даты вступления в Профсоюз,  должности, сведений об уплате членского профсоюзного взноса,  выполняемой  профсоюзной  работы, профсоюзных, отраслевых и государственных наград и других сведений или  по учетной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образца.</w:t>
      </w:r>
    </w:p>
    <w:p w:rsidR="00F76D9C" w:rsidRPr="00F76D9C" w:rsidRDefault="00F76D9C" w:rsidP="00F76D9C">
      <w:pPr>
        <w:numPr>
          <w:ilvl w:val="2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Членские профсоюзные взносы взимаются в форме безналичной уплаты в порядке и на условиях, определённых в соответствии со ст. 28 ФЗ «О профессиональных союзах, их правах и гарантиях деятельности», коллективным договором дошкольного образовательного учреждения и территориальным отраслевым соглашением.</w:t>
      </w:r>
    </w:p>
    <w:p w:rsidR="00F76D9C" w:rsidRPr="00F76D9C" w:rsidRDefault="00F76D9C" w:rsidP="00F76D9C">
      <w:pPr>
        <w:numPr>
          <w:ilvl w:val="2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профсоюзном учёте в первичной профсоюзной организации, приобретают права и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в соответствии с Уставом Профсоюза.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3.5. Первичная профсоюзная организация проводит мероприятия, заседания профсоюзного комитета и собрания с учётом режима работы дошкольного образовательного учреждения.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>3.6. Делопроизводство в первичной профсоюзной организации осуществляется на основе номенклатуры дел, утверждаемой на заседании профсоюзного комитета.</w:t>
      </w:r>
    </w:p>
    <w:p w:rsidR="00F76D9C" w:rsidRPr="00F76D9C" w:rsidRDefault="00F76D9C" w:rsidP="00F76D9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3.7. Члены Профсоюза, состоящие на учёте в первичной профсоюзной организации дошкольного образовательного учреждения, </w:t>
      </w:r>
      <w:r w:rsidRPr="00F76D9C">
        <w:rPr>
          <w:rFonts w:ascii="Times New Roman" w:hAnsi="Times New Roman" w:cs="Times New Roman"/>
          <w:i/>
          <w:sz w:val="28"/>
          <w:szCs w:val="28"/>
          <w:u w:val="single"/>
        </w:rPr>
        <w:t>имеют право:</w:t>
      </w:r>
    </w:p>
    <w:p w:rsidR="00F76D9C" w:rsidRPr="00F76D9C" w:rsidRDefault="00F76D9C" w:rsidP="00F76D9C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пользоваться дополнительными льготами и преимуществами, если таковые предусмотрены коллективным договором и отраслевыми соглашениями;</w:t>
      </w:r>
    </w:p>
    <w:p w:rsidR="00F76D9C" w:rsidRPr="00F76D9C" w:rsidRDefault="00F76D9C" w:rsidP="00F76D9C">
      <w:pPr>
        <w:numPr>
          <w:ilvl w:val="0"/>
          <w:numId w:val="2"/>
        </w:numPr>
        <w:tabs>
          <w:tab w:val="clear" w:pos="7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получать премии и иные поощрения из бюджета первичной профсоюзной организации за активное участие в профсоюзной деятельности.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  <w:u w:val="single"/>
        </w:rPr>
        <w:t>Обязанности профсоюзного комитета: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содействовать выполнению решений профсоюзных собраний и профсоюзного комитета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выполнять обязательства, предусмотренные коллективным договором дошкольного образовательного учреждения и территориальными отраслевыми соглашениями;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участвовать в работе районных конференций в случае избрания делегатом;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проявлять солидарность с членами Профсоюза в защите их трудовых прав и интересов.</w:t>
      </w:r>
    </w:p>
    <w:p w:rsidR="00F76D9C" w:rsidRPr="00F76D9C" w:rsidRDefault="00F76D9C" w:rsidP="00F7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РУКОВОДСТВО ПЕРВИЧНОЙ ПРОФСОЮЗНОЙ ОРГАНИЗАЦИЕЙ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4.1. Выборный орган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РФ: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 дошкольного образовательного учреждения, изменения и дополнения, вносимые в него;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согласовывает в установленном порядке решение о создании, реорганизации или ликвидации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устанавливает общие сроки проведения отчётно-выборного профсоюзного собрания;</w:t>
      </w:r>
    </w:p>
    <w:p w:rsidR="00F76D9C" w:rsidRPr="00F76D9C" w:rsidRDefault="00F76D9C" w:rsidP="00F76D9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обеспечивает единый порядок применения уставных норм в первичной профсоюзной организации.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4.2. Руководство первичной профсоюзной организацией осуществляется на принципах коллегиальности и самоуправления.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ОРГАНЫ ПЕРВИЧНОЙ ПРОФСОЮЗНОЙ ОРГАНИЗАЦИИ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5.1. Органами первичной профсоюзной организации являются профсоюзное собрание, профсоюзный комитет (профком), председатель первичной профсоюзной организации дошкольного образовательного учреждения, контрольно-ревизионная комиссия.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 xml:space="preserve">      Количественный состав постоянно действующих выборных органов первичной профсоюзной организации и форма их избрания определяются собранием.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5.2. Высшим руководящим органом первичной профсоюзной организации является собрание.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5.3. </w:t>
      </w:r>
      <w:r w:rsidRPr="00F76D9C">
        <w:rPr>
          <w:rFonts w:ascii="Times New Roman" w:hAnsi="Times New Roman" w:cs="Times New Roman"/>
          <w:b/>
          <w:sz w:val="28"/>
          <w:szCs w:val="28"/>
          <w:u w:val="single"/>
        </w:rPr>
        <w:t>Профсоюзное собрание: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принимает «Положение о первичной профсоюзной организации» дошкольного образовательного учреждения, вносит в него изменения и дополнения;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определяет и реализует основные направления деятельности первичной профсоюзной организации, вытекающие из уставных целей и задач Профсоюза;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заслушивает отчёт и даёт оценку деятельности профсоюзному комитету;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заслушивает и утверждает отчёт контрольно-ревизионной комиссии;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избирает и освобождает от должности председателя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 ревизионную комиссию;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избирает делегатов на районную отчётно-выборную конференцию, делегирует своих представителей в состав районного комитета Профсоюза;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принимает решение о реорганизации первичной профсоюзной организации в установленном Уставом Профсоюза порядке;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утверждает смету доходов и основные направления расходования сре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>офсоюзного бюджета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решает другие вопросы в соответствии с уставными целями и задачами первичной профсоюзной организации.</w:t>
      </w:r>
    </w:p>
    <w:p w:rsidR="00F76D9C" w:rsidRPr="00F76D9C" w:rsidRDefault="00F76D9C" w:rsidP="00F76D9C">
      <w:pPr>
        <w:numPr>
          <w:ilvl w:val="1"/>
          <w:numId w:val="1"/>
        </w:numPr>
        <w:tabs>
          <w:tab w:val="clear" w:pos="540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Профсоюзное собрание может делегировать отдельные свои полномочия профсоюзному комитету первичной профсоюзной организации.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5.5. Профсоюзное собрание не вправе принимать решения по вопросам, входящим в компетенцию выборных органов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5.6. Профсоюзное собрание созывается профсоюзным комитетом и проводится по мере необходимости, но не реже одного раза в год. Порядок созыва и вопросы, выносимые на обсуждение профсоюзного собрания, определяются профсоюзным комитетом. Регламент работы собрания устанавливается собранием.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Профсоюзное собрание считается правомочным (имеет кворум) при участии в нём не менее двух третей членов Профсоюза первичной профсоюзной организации.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5.7. Внеочередное профсоюзное собрание созывается: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- по решению профсоюзного комитета;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>- письменному требованию не менее 1/3 членов Профсоюза, состоящих на учёте в первичной профсоюзной организации;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- по требованию выборного органа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Дата проведения внеочередного собрания первичной профсоюзной организации сообщается членам Профсоюза не менее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чем за 7 дней.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5.8. Отчётно-выборное профсоюзное собрание проводится не реже 1 раза в 2-3 года в сроки и порядке, определяемом выборным органом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 </w:t>
      </w:r>
    </w:p>
    <w:p w:rsidR="00F76D9C" w:rsidRPr="00F76D9C" w:rsidRDefault="00F76D9C" w:rsidP="00F76D9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5.9. В период между собраниями постоянно действующим руководящим органом первичной профсоюзной организации является профсоюзный комитет.</w:t>
      </w:r>
    </w:p>
    <w:p w:rsidR="00F76D9C" w:rsidRPr="00F76D9C" w:rsidRDefault="00F76D9C" w:rsidP="00F76D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5.10. </w:t>
      </w:r>
      <w:r w:rsidRPr="00F76D9C">
        <w:rPr>
          <w:rFonts w:ascii="Times New Roman" w:hAnsi="Times New Roman" w:cs="Times New Roman"/>
          <w:b/>
          <w:sz w:val="28"/>
          <w:szCs w:val="28"/>
          <w:u w:val="single"/>
        </w:rPr>
        <w:t>Профсоюзный комитет (профком):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осуществляет руководство и текущую деятельность первичной профсоюзной организацией в период между собраниями;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дошкольного образовательного учреждения (уполномоченными лицами);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ведёт коллективные переговоры с администрацией (уполномоченными лицами) дошкольного образовательного учреждения по заключению коллективного договора в порядке, предусмотренном законодательством РФ;  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совместно с администрацией дошкольного образовательного учреждения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организует проведение общего собрания трудового коллектива дошкольного образовательного учреждения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соблюдением в дошкольном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работников </w:t>
      </w:r>
      <w:r w:rsidRPr="00F76D9C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по сравнению с законодательством, соглашениями и коллективным договором;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осуществляет контроль за предоставлением администрацией дошкольного образовательного учреждения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соблюдением норм и правил охраны труда в дошкольном образовательном учреждении, заключает соглашение по охране труда с администрацией дошкольного образовательного учреждения (уполномоченными лицами). В целях организации сотрудничества по охране труда администрации и работников в учреждении создаётся совместная комиссия по охране труда, куда на паритетной основе входят представители профсоюзного комитета и администрации;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обеспечивает общественный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заслушивает сообщения должностных лиц дошкольного образовательного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труда, и требует устранения выявленных недостатков;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проводит по взаимной договорённости с администрацией дошкольного образовательного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получает от администрации дошкольного образовательного учреждения информацию, необходимую для ведения коллективных переговоров и проверки выполнения коллективного договора;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контролирует выполнение условий отраслевых соглашений; 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приём в Профсоюз новых членов, выдачу профсоюзных билетов, обеспечивает учёт членов Профсоюза;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выявляет мнения членов Профсоюза по вопросам, представляющим общий интерес, разрабатывает и сообщает точку зрения профсоюзного комитета первичной профсоюзной организации по этим вопросам в районную организацию Профсоюза; 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среди членов Профсоюза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их правах и льготах, правах и роли Профсоюза в защите трудовых, социально-экономических прав и профессиональных интересов членов Профсоюза;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сбор вступительных и членских профсоюзных взносов и их поступление на счёт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с согласия членов Профсоюза через коллективный договор, решает вопрос о безналичной уплате членских профсоюзных взносов.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 случае принятия Съездом Профсоюза решения о внесении изменений и дополнений в Устав Профсоюза в связи с изменением законодательства РФ, рассматривает изменения и дополнения в «Положение первичной профсоюзной организации» с последующим утверждением на профсоюзном собрании;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своей работе перед членами Профсоюза, информирует о решениях областного комитета, районного комитета, Центрального Совета Профсоюза. В установленном порядке информирует выборные органы районной организации Профсоюза о своей деятельности по выполнению норм Устав Профсоюза;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архивное хранение документов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принимает решение об участии первичной профсоюзной организации в избирательных кампаниях в соответствии с законодательством РФ и законодательством субъекта РФ о выборах;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принимает решение о проведении отчётов и выборов в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заседание профсоюзного комитета (профкома) протоколируется;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ходатайствует перед районной организацией Профсоюза о награждении профсоюзных работников и активистов;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работу по заключению коллективного договора в дошкольном образовательном учреждении, содействует его реализации, анализирует и обобщает опыт развития социального партнёрства в учреждении;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утверждает профсоюзные награды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ведет учёт численности членов Профсоюза в первичной профсоюзной организации, организует сбор статистической отчётности в соответствии с формами, утверждёнными в Профсоюзе.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5.11. Профсоюзный комитет избирается на 2-3 года, подотчётен собранию и выборному органу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РФ, обеспечивает выполнение их решений.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5.12. Заседания профсоюзного комитета проводятся по мере необходимости, но не реже 1 раза в месяц.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5.13. </w:t>
      </w:r>
      <w:r w:rsidRPr="00F76D9C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первичной профсоюзной организации: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без доверенности представляет интересы и действует от имени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вступает во взаимоотношения и ведёт переговоры от имени первичной профсоюзной организации с администрацией дошкольного образовательного учреждения, органами местного самоуправления, хозяйственными и иными органами и должностными лицами;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>организует выполнение решений профсоюзных собраний, профсоюзного комитета, выборных органов районной организации Профсоюза;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собрании, подписывает постановления профсоюзного собрания;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работу профсоюзного комитета и профсоюзного актива;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созывает и ведёт заседания профсоюзного комитета, подписывает принятые решения и протоколы заседаний;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распоряжается от имени первичной профсоюзной организации и по поручению профсоюзного комитета денежными средствами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несёт ответственность за полноту сбора членских профсоюзных взносов в первичной профсоюзной организации, соблюдение порядка их распределения в соответствии с Уставом Профсоюза, организации бухгалтерского учёта, а также за организацию хранения, учёта документов и бухгалтерской отчётности;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заключает по поручению профсоюзного комитета договоры и соглашения с предварительным или последующим утверждением их на заседаниях профсоюзного комитета;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является делегатом районных конференций по должности;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организует учёт и сохранность документов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профсоюзным собранием и профсоюзным комитетом.</w:t>
      </w:r>
    </w:p>
    <w:p w:rsidR="00F76D9C" w:rsidRPr="00F76D9C" w:rsidRDefault="00F76D9C" w:rsidP="00F76D9C">
      <w:pPr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   5.13.1. В период между отчётно-выборными собраниями председатель первичной профсоюзной организации может быть досрочно переизбран в случае нарушения действующего законодательства и Устава Профсоюза, а также по требованию членов Профсоюза, объединяющих не менее половины членов Профсоюза первичной профсоюзной организации.</w:t>
      </w:r>
    </w:p>
    <w:p w:rsidR="00F76D9C" w:rsidRPr="00F76D9C" w:rsidRDefault="00F76D9C" w:rsidP="00F76D9C">
      <w:pPr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      5.13.2. Председатель первичной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профсоюзному собранию и несёт ответственность за деятельность первичной профсоюзной организации перед выборным органом районной организации Профсоюза. </w:t>
      </w:r>
    </w:p>
    <w:p w:rsidR="00F76D9C" w:rsidRPr="00F76D9C" w:rsidRDefault="00F76D9C" w:rsidP="00F76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9C" w:rsidRPr="00F76D9C" w:rsidRDefault="00F76D9C" w:rsidP="00F76D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C">
        <w:rPr>
          <w:rFonts w:ascii="Times New Roman" w:hAnsi="Times New Roman" w:cs="Times New Roman"/>
          <w:b/>
          <w:sz w:val="28"/>
          <w:szCs w:val="28"/>
        </w:rPr>
        <w:t>РЕВИЗИОННАЯ КОМИССИЯ ПЕРВИЧНОЙ ПРОФСОЮЗНОЙ ОРГАНИЗАЦИИ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6.1. Ревизионная комиссия первичной профсоюзной организации дошкольного образовательного учреждения является самостоятельным контрольно-ревизионным органом, избираемым профсоюзным собранием одновременно с профсоюзным комитетом и на тот же срок полномочий. Количественный состав контрольно-ревизионной комиссии определяется профсоюзным собранием.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 xml:space="preserve"> Контрольно-ревизионная комиссия избирает из своего состава председателя и заместителя председателя.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6.2. В своей деятельности контрольно-ревизионная комиссия подотчётна профсоюзному собранию и руководствуется в работе Уставом Профсоюза, настоящим Положением.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6.3. Контрольно-ревизионная комиссия проводит проверки финансовой деятельности профсоюзного комитета не реже 1 раза в год. По необходимости копия акта контрольно-ревизионной комиссии представляется в выборный орган районной организации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6.4. </w:t>
      </w:r>
      <w:r w:rsidRPr="00F76D9C">
        <w:rPr>
          <w:rFonts w:ascii="Times New Roman" w:hAnsi="Times New Roman" w:cs="Times New Roman"/>
          <w:b/>
          <w:sz w:val="28"/>
          <w:szCs w:val="28"/>
          <w:u w:val="single"/>
        </w:rPr>
        <w:t>Ревизионная комиссия: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6.4.1. Осуществляет </w:t>
      </w:r>
      <w:proofErr w:type="gramStart"/>
      <w:r w:rsidRPr="00F76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D9C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средств первичной профсоюзной организации.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6.4.2. Проводит документальные проверки (ревизии):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финансово-хозяйственной деятельности первичной профсоюзной организации;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правильности ведения бухгалтерского учёта, средств и материальных ценностей;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достоверности отчётности;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полноты сбора членских профсоюзных взносов;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своевременности перечисления членских профсоюзных взносов на счёт районной организации Профсоюза;</w:t>
      </w:r>
    </w:p>
    <w:p w:rsidR="00F76D9C" w:rsidRPr="00F76D9C" w:rsidRDefault="00F76D9C" w:rsidP="00F76D9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правильности составления и исполнения смет.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6.4.3. Проверяет полноту сбора и своевременность перечисления членских профсоюзных взносов работодателем.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6.4.4. Информирует членов Профсоюза первичной профсоюзной организации о результатах проведённых ревизий.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6.5. Разногласия, возникающие между ревизионной комиссией и профсоюзным комитетом, разрешаются профсоюзным собранием или выборным органом Верх - </w:t>
      </w:r>
      <w:proofErr w:type="spellStart"/>
      <w:r w:rsidRPr="00F76D9C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76D9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6.6. Контрольно-ревизионная комиссия работает по утверждённому плану, самостоятельно определяет периодичность заседаний, порядок проведения проверок и ревизий.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Заседания контрольно-ревизионной комиссии проводятся по мере необходимости.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В необходимых случаях проводятся внеплановые ревизии и проверки. По результатам ревизий составляются акты, которые подписывают члены комиссии, проводившие ревизию, председатель первичной профсоюзной организации.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lastRenderedPageBreak/>
        <w:t>Акты контрольно-ревизионной комиссии представляется в профсоюзный комитет и по необходимости в выборный орган районной организации Профсоюза.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6.7. Члены контрольно-ревизионной комиссии участвуют в работе профсоюзных собраний, а председатель комиссии - по решению профсоюзного комитета в заседаниях профкома, с правом совещательного голоса.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D9C">
        <w:rPr>
          <w:rFonts w:ascii="Times New Roman" w:hAnsi="Times New Roman" w:cs="Times New Roman"/>
          <w:sz w:val="28"/>
          <w:szCs w:val="28"/>
        </w:rPr>
        <w:t>6.8. Член контрольно-ревизионной комиссии не может быть членом профсоюзного комитета.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9C" w:rsidRPr="00F76D9C" w:rsidRDefault="00F76D9C" w:rsidP="00F76D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D9C" w:rsidRPr="00F76D9C" w:rsidRDefault="00F76D9C">
      <w:pPr>
        <w:rPr>
          <w:rFonts w:ascii="Times New Roman" w:hAnsi="Times New Roman" w:cs="Times New Roman"/>
          <w:sz w:val="28"/>
          <w:szCs w:val="28"/>
        </w:rPr>
      </w:pPr>
    </w:p>
    <w:sectPr w:rsidR="00F76D9C" w:rsidRPr="00F76D9C" w:rsidSect="00F7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6F"/>
    <w:multiLevelType w:val="hybridMultilevel"/>
    <w:tmpl w:val="EA3E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73EE6"/>
    <w:multiLevelType w:val="hybridMultilevel"/>
    <w:tmpl w:val="7E1A1F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B55FC5"/>
    <w:multiLevelType w:val="hybridMultilevel"/>
    <w:tmpl w:val="E988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226E6"/>
    <w:multiLevelType w:val="hybridMultilevel"/>
    <w:tmpl w:val="E458A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63922"/>
    <w:multiLevelType w:val="hybridMultilevel"/>
    <w:tmpl w:val="0020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74499"/>
    <w:multiLevelType w:val="multilevel"/>
    <w:tmpl w:val="E834D7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49516B"/>
    <w:multiLevelType w:val="hybridMultilevel"/>
    <w:tmpl w:val="66261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D9C"/>
    <w:rsid w:val="000A6DF5"/>
    <w:rsid w:val="00F76D9C"/>
    <w:rsid w:val="00F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76D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76D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3830</Words>
  <Characters>21832</Characters>
  <Application>Microsoft Office Word</Application>
  <DocSecurity>0</DocSecurity>
  <Lines>181</Lines>
  <Paragraphs>51</Paragraphs>
  <ScaleCrop>false</ScaleCrop>
  <Company/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2021-02-15T05:49:00Z</dcterms:created>
  <dcterms:modified xsi:type="dcterms:W3CDTF">2021-02-15T05:52:00Z</dcterms:modified>
</cp:coreProperties>
</file>