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A5" w:rsidRPr="00086C09" w:rsidRDefault="000561A5" w:rsidP="00086C09">
      <w:pPr>
        <w:pStyle w:val="a3"/>
        <w:shd w:val="clear" w:color="auto" w:fill="FFFFFF"/>
        <w:spacing w:before="167" w:beforeAutospacing="0" w:after="0" w:afterAutospacing="0" w:line="0" w:lineRule="atLeast"/>
        <w:jc w:val="center"/>
        <w:rPr>
          <w:color w:val="111111"/>
          <w:sz w:val="28"/>
          <w:szCs w:val="28"/>
        </w:rPr>
      </w:pPr>
      <w:r w:rsidRPr="00086C09">
        <w:rPr>
          <w:rStyle w:val="a4"/>
          <w:color w:val="0000CD"/>
          <w:sz w:val="28"/>
          <w:szCs w:val="28"/>
        </w:rPr>
        <w:t>ПАМЯТКА</w:t>
      </w:r>
    </w:p>
    <w:p w:rsidR="000561A5" w:rsidRPr="00086C09" w:rsidRDefault="000561A5" w:rsidP="00086C09">
      <w:pPr>
        <w:pStyle w:val="a3"/>
        <w:shd w:val="clear" w:color="auto" w:fill="FFFFFF"/>
        <w:spacing w:before="167" w:beforeAutospacing="0" w:after="0" w:afterAutospacing="0" w:line="0" w:lineRule="atLeast"/>
        <w:jc w:val="center"/>
        <w:rPr>
          <w:color w:val="111111"/>
          <w:sz w:val="28"/>
          <w:szCs w:val="28"/>
        </w:rPr>
      </w:pPr>
      <w:r w:rsidRPr="00086C09">
        <w:rPr>
          <w:rStyle w:val="a4"/>
          <w:color w:val="0000CD"/>
          <w:sz w:val="28"/>
          <w:szCs w:val="28"/>
        </w:rPr>
        <w:t>О ПРАВИЛАХ БЕЗОПАСНОСТИ НА ВОДОЁМАХ</w:t>
      </w:r>
    </w:p>
    <w:p w:rsidR="000561A5" w:rsidRPr="00086C09" w:rsidRDefault="000561A5" w:rsidP="00086C09">
      <w:pPr>
        <w:pStyle w:val="a3"/>
        <w:shd w:val="clear" w:color="auto" w:fill="FFFFFF"/>
        <w:spacing w:before="167" w:beforeAutospacing="0" w:after="0" w:afterAutospacing="0" w:line="0" w:lineRule="atLeast"/>
        <w:jc w:val="center"/>
        <w:rPr>
          <w:color w:val="111111"/>
          <w:sz w:val="28"/>
          <w:szCs w:val="28"/>
        </w:rPr>
      </w:pPr>
      <w:r w:rsidRPr="00086C09">
        <w:rPr>
          <w:rStyle w:val="a4"/>
          <w:color w:val="0000CD"/>
          <w:sz w:val="28"/>
          <w:szCs w:val="28"/>
        </w:rPr>
        <w:t>В ЛЕТНИЙ ПЕРИОД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b/>
          <w:bCs/>
          <w:color w:val="B22222"/>
          <w:sz w:val="28"/>
          <w:szCs w:val="28"/>
          <w:lang w:eastAsia="ru-RU"/>
        </w:rPr>
        <w:t>КАТЕГОРИЧЕСКИ ЗАПРЕЩАЕТСЯ</w:t>
      </w:r>
      <w:r w:rsidRPr="00086C09">
        <w:rPr>
          <w:rFonts w:eastAsia="Times New Roman"/>
          <w:color w:val="111111"/>
          <w:sz w:val="28"/>
          <w:szCs w:val="28"/>
          <w:lang w:eastAsia="ru-RU"/>
        </w:rPr>
        <w:t> купание на водоемах, оборудованных предупреждающими щитами</w:t>
      </w:r>
      <w:r w:rsidRPr="00086C09">
        <w:rPr>
          <w:rFonts w:eastAsia="Times New Roman"/>
          <w:b/>
          <w:bCs/>
          <w:color w:val="111111"/>
          <w:sz w:val="28"/>
          <w:szCs w:val="28"/>
          <w:lang w:eastAsia="ru-RU"/>
        </w:rPr>
        <w:t> </w:t>
      </w:r>
      <w:r w:rsidRPr="00086C09">
        <w:rPr>
          <w:rFonts w:eastAsia="Times New Roman"/>
          <w:b/>
          <w:bCs/>
          <w:color w:val="B22222"/>
          <w:sz w:val="28"/>
          <w:szCs w:val="28"/>
          <w:lang w:eastAsia="ru-RU"/>
        </w:rPr>
        <w:t>«КУПАНИЕ ЗАПРЕЩЕНО!»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b/>
          <w:bCs/>
          <w:color w:val="111111"/>
          <w:sz w:val="28"/>
          <w:szCs w:val="28"/>
          <w:lang w:eastAsia="ru-RU"/>
        </w:rPr>
        <w:t>УВАЖАЕМЫЕ ВЗРОСЛЫЕ!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 провести разъяснительную работу с детьми о правилах поведения на водоемах и о последствиях их нарушения. Этим Вы предупредите несчастные случаи с детьми на воде, от этого зависит жизнь детей сегодня и завтра.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b/>
          <w:bCs/>
          <w:color w:val="111111"/>
          <w:sz w:val="28"/>
          <w:szCs w:val="28"/>
          <w:lang w:eastAsia="ru-RU"/>
        </w:rPr>
        <w:t>Категорически запрещается:</w:t>
      </w:r>
    </w:p>
    <w:p w:rsidR="000561A5" w:rsidRPr="00086C09" w:rsidRDefault="000561A5" w:rsidP="00086C09">
      <w:pPr>
        <w:numPr>
          <w:ilvl w:val="0"/>
          <w:numId w:val="1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купание в состоянии алкогольного опьянения;</w:t>
      </w:r>
    </w:p>
    <w:p w:rsidR="000561A5" w:rsidRPr="00086C09" w:rsidRDefault="000561A5" w:rsidP="00086C09">
      <w:pPr>
        <w:numPr>
          <w:ilvl w:val="0"/>
          <w:numId w:val="1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купание детей без надзора взрослых;</w:t>
      </w:r>
    </w:p>
    <w:p w:rsidR="000561A5" w:rsidRPr="00086C09" w:rsidRDefault="000561A5" w:rsidP="00086C09">
      <w:pPr>
        <w:numPr>
          <w:ilvl w:val="0"/>
          <w:numId w:val="1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купание в незнакомых местах;</w:t>
      </w:r>
    </w:p>
    <w:p w:rsidR="000561A5" w:rsidRPr="00086C09" w:rsidRDefault="000561A5" w:rsidP="00086C09">
      <w:pPr>
        <w:numPr>
          <w:ilvl w:val="0"/>
          <w:numId w:val="1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купание детей на надувных матрацах, камерах и других плавательных средствах без надзора взрослых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b/>
          <w:bCs/>
          <w:color w:val="111111"/>
          <w:sz w:val="28"/>
          <w:szCs w:val="28"/>
          <w:lang w:eastAsia="ru-RU"/>
        </w:rPr>
        <w:t>Необходимо соблюдать следующие правила:</w:t>
      </w:r>
    </w:p>
    <w:p w:rsidR="000561A5" w:rsidRPr="00086C09" w:rsidRDefault="000561A5" w:rsidP="00086C09">
      <w:pPr>
        <w:numPr>
          <w:ilvl w:val="0"/>
          <w:numId w:val="2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Прежде чем войти в воду, сделайте разминку, выполнив несколько легких упражнений.</w:t>
      </w:r>
    </w:p>
    <w:p w:rsidR="000561A5" w:rsidRPr="00086C09" w:rsidRDefault="000561A5" w:rsidP="00086C09">
      <w:pPr>
        <w:numPr>
          <w:ilvl w:val="0"/>
          <w:numId w:val="2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0561A5" w:rsidRPr="00086C09" w:rsidRDefault="000561A5" w:rsidP="00086C09">
      <w:pPr>
        <w:numPr>
          <w:ilvl w:val="0"/>
          <w:numId w:val="2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Не ныряйте при недостаточной глубине водоема, при необследованном дне (особенно головой вниз!), при нахождении вблизи других пловцов.</w:t>
      </w:r>
    </w:p>
    <w:p w:rsidR="000561A5" w:rsidRPr="00086C09" w:rsidRDefault="000561A5" w:rsidP="00086C09">
      <w:pPr>
        <w:numPr>
          <w:ilvl w:val="0"/>
          <w:numId w:val="2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0561A5" w:rsidRPr="00086C09" w:rsidRDefault="000561A5" w:rsidP="00086C09">
      <w:pPr>
        <w:numPr>
          <w:ilvl w:val="0"/>
          <w:numId w:val="2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При купании не заплывать за установленные знаки ограждения, не подплывать близко к моторным лодкам и прочим плавательным средствам.</w:t>
      </w:r>
    </w:p>
    <w:p w:rsidR="000561A5" w:rsidRPr="00086C09" w:rsidRDefault="000561A5" w:rsidP="00086C09">
      <w:pPr>
        <w:numPr>
          <w:ilvl w:val="0"/>
          <w:numId w:val="2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Во избежание перегревания отдыхать на пляже в головном уборе.</w:t>
      </w:r>
    </w:p>
    <w:p w:rsidR="000561A5" w:rsidRPr="00086C09" w:rsidRDefault="000561A5" w:rsidP="00086C09">
      <w:pPr>
        <w:numPr>
          <w:ilvl w:val="0"/>
          <w:numId w:val="2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b/>
          <w:bCs/>
          <w:color w:val="0000CD"/>
          <w:sz w:val="28"/>
          <w:szCs w:val="28"/>
          <w:lang w:eastAsia="ru-RU"/>
        </w:rPr>
        <w:t>ЧТО ДЕЛАТЬ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b/>
          <w:bCs/>
          <w:i/>
          <w:iCs/>
          <w:color w:val="111111"/>
          <w:sz w:val="28"/>
          <w:szCs w:val="28"/>
          <w:lang w:eastAsia="ru-RU"/>
        </w:rPr>
        <w:t>Если тонет человек:</w:t>
      </w:r>
    </w:p>
    <w:p w:rsidR="000561A5" w:rsidRPr="00086C09" w:rsidRDefault="000561A5" w:rsidP="00086C09">
      <w:pPr>
        <w:numPr>
          <w:ilvl w:val="0"/>
          <w:numId w:val="3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Сразу громко зовите на помощь: «Человек тонет!»</w:t>
      </w:r>
    </w:p>
    <w:p w:rsidR="000561A5" w:rsidRPr="00086C09" w:rsidRDefault="000561A5" w:rsidP="00086C09">
      <w:pPr>
        <w:numPr>
          <w:ilvl w:val="0"/>
          <w:numId w:val="3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Попросите вызвать спасателей и «скорую помощь».</w:t>
      </w:r>
    </w:p>
    <w:p w:rsidR="000561A5" w:rsidRPr="00086C09" w:rsidRDefault="000561A5" w:rsidP="00086C09">
      <w:pPr>
        <w:numPr>
          <w:ilvl w:val="0"/>
          <w:numId w:val="3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 xml:space="preserve">Бросьте </w:t>
      </w:r>
      <w:proofErr w:type="gramStart"/>
      <w:r w:rsidRPr="00086C09">
        <w:rPr>
          <w:rFonts w:eastAsia="Times New Roman"/>
          <w:color w:val="111111"/>
          <w:sz w:val="28"/>
          <w:szCs w:val="28"/>
          <w:lang w:eastAsia="ru-RU"/>
        </w:rPr>
        <w:t>тонущему</w:t>
      </w:r>
      <w:proofErr w:type="gramEnd"/>
      <w:r w:rsidRPr="00086C09">
        <w:rPr>
          <w:rFonts w:eastAsia="Times New Roman"/>
          <w:color w:val="111111"/>
          <w:sz w:val="28"/>
          <w:szCs w:val="28"/>
          <w:lang w:eastAsia="ru-RU"/>
        </w:rPr>
        <w:t xml:space="preserve"> спасательный круг, длинную веревку с узлом на конце.</w:t>
      </w:r>
    </w:p>
    <w:p w:rsidR="000561A5" w:rsidRPr="00086C09" w:rsidRDefault="000561A5" w:rsidP="00086C09">
      <w:pPr>
        <w:numPr>
          <w:ilvl w:val="0"/>
          <w:numId w:val="3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 xml:space="preserve">Если хорошо плаваете, снимите одежду и обувь и вплавь доберитесь до </w:t>
      </w:r>
      <w:proofErr w:type="gramStart"/>
      <w:r w:rsidRPr="00086C09">
        <w:rPr>
          <w:rFonts w:eastAsia="Times New Roman"/>
          <w:color w:val="111111"/>
          <w:sz w:val="28"/>
          <w:szCs w:val="28"/>
          <w:lang w:eastAsia="ru-RU"/>
        </w:rPr>
        <w:t>тонущего</w:t>
      </w:r>
      <w:proofErr w:type="gramEnd"/>
      <w:r w:rsidRPr="00086C09">
        <w:rPr>
          <w:rFonts w:eastAsia="Times New Roman"/>
          <w:color w:val="111111"/>
          <w:sz w:val="28"/>
          <w:szCs w:val="28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 находится без сознания, можно транспортировать его до берега, держа за волосы.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lastRenderedPageBreak/>
        <w:t> 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b/>
          <w:bCs/>
          <w:i/>
          <w:iCs/>
          <w:color w:val="111111"/>
          <w:sz w:val="28"/>
          <w:szCs w:val="28"/>
          <w:lang w:eastAsia="ru-RU"/>
        </w:rPr>
        <w:t>Если тонешь сам:</w:t>
      </w:r>
    </w:p>
    <w:p w:rsidR="000561A5" w:rsidRPr="00086C09" w:rsidRDefault="000561A5" w:rsidP="00086C09">
      <w:pPr>
        <w:numPr>
          <w:ilvl w:val="0"/>
          <w:numId w:val="4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Не паникуйте.</w:t>
      </w:r>
    </w:p>
    <w:p w:rsidR="000561A5" w:rsidRPr="00086C09" w:rsidRDefault="000561A5" w:rsidP="00086C09">
      <w:pPr>
        <w:numPr>
          <w:ilvl w:val="0"/>
          <w:numId w:val="4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Снимите с себя лишнюю одежду, обувь, кричите, зовите на помощь.</w:t>
      </w:r>
    </w:p>
    <w:p w:rsidR="000561A5" w:rsidRPr="00086C09" w:rsidRDefault="000561A5" w:rsidP="00086C09">
      <w:pPr>
        <w:numPr>
          <w:ilvl w:val="0"/>
          <w:numId w:val="4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0561A5" w:rsidRPr="00086C09" w:rsidRDefault="000561A5" w:rsidP="00086C09">
      <w:pPr>
        <w:numPr>
          <w:ilvl w:val="0"/>
          <w:numId w:val="4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 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b/>
          <w:bCs/>
          <w:i/>
          <w:iCs/>
          <w:color w:val="111111"/>
          <w:sz w:val="28"/>
          <w:szCs w:val="28"/>
          <w:lang w:eastAsia="ru-RU"/>
        </w:rPr>
        <w:t>Если  захлебнулся  водой:</w:t>
      </w:r>
    </w:p>
    <w:p w:rsidR="000561A5" w:rsidRPr="00086C09" w:rsidRDefault="000561A5" w:rsidP="00086C09">
      <w:pPr>
        <w:numPr>
          <w:ilvl w:val="0"/>
          <w:numId w:val="5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Не паникуйте, постарайтесь развернуться спиной к волне</w:t>
      </w:r>
    </w:p>
    <w:p w:rsidR="000561A5" w:rsidRPr="00086C09" w:rsidRDefault="000561A5" w:rsidP="00086C09">
      <w:pPr>
        <w:numPr>
          <w:ilvl w:val="0"/>
          <w:numId w:val="5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Прижмите согнутые в локтях руки к нижней части груди и сделайте несколько резких выдохов, помогая себе руками; затем очистите от воды нос и сделайте несколько глотательных движений</w:t>
      </w:r>
    </w:p>
    <w:p w:rsidR="000561A5" w:rsidRPr="00086C09" w:rsidRDefault="000561A5" w:rsidP="00086C09">
      <w:pPr>
        <w:numPr>
          <w:ilvl w:val="0"/>
          <w:numId w:val="5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Восстановив дыхание, ложитесь на живот и двигайтесь к берегу</w:t>
      </w:r>
    </w:p>
    <w:p w:rsidR="000561A5" w:rsidRPr="00086C09" w:rsidRDefault="000561A5" w:rsidP="00086C09">
      <w:pPr>
        <w:numPr>
          <w:ilvl w:val="0"/>
          <w:numId w:val="5"/>
        </w:numPr>
        <w:shd w:val="clear" w:color="auto" w:fill="FFFFFF"/>
        <w:spacing w:after="0" w:line="0" w:lineRule="atLeast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При необходимости позовите людей на помощь.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color w:val="111111"/>
          <w:sz w:val="28"/>
          <w:szCs w:val="28"/>
          <w:lang w:eastAsia="ru-RU"/>
        </w:rPr>
        <w:t> 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jc w:val="both"/>
        <w:rPr>
          <w:rFonts w:eastAsia="Times New Roman"/>
          <w:i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b/>
          <w:bCs/>
          <w:i/>
          <w:color w:val="B22222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беду!</w:t>
      </w:r>
    </w:p>
    <w:p w:rsidR="000561A5" w:rsidRPr="00086C09" w:rsidRDefault="000561A5" w:rsidP="00086C09">
      <w:pPr>
        <w:shd w:val="clear" w:color="auto" w:fill="FFFFFF"/>
        <w:spacing w:before="167" w:after="0" w:line="0" w:lineRule="atLeast"/>
        <w:ind w:left="708"/>
        <w:jc w:val="both"/>
        <w:rPr>
          <w:rFonts w:eastAsia="Times New Roman"/>
          <w:i/>
          <w:color w:val="111111"/>
          <w:sz w:val="28"/>
          <w:szCs w:val="28"/>
          <w:lang w:eastAsia="ru-RU"/>
        </w:rPr>
      </w:pPr>
      <w:r w:rsidRPr="00086C09">
        <w:rPr>
          <w:rFonts w:eastAsia="Times New Roman"/>
          <w:i/>
          <w:color w:val="111111"/>
          <w:sz w:val="28"/>
          <w:szCs w:val="28"/>
          <w:lang w:eastAsia="ru-RU"/>
        </w:rPr>
        <w:t> </w:t>
      </w:r>
    </w:p>
    <w:p w:rsidR="00DB601E" w:rsidRDefault="00DB601E">
      <w:bookmarkStart w:id="0" w:name="_GoBack"/>
      <w:bookmarkEnd w:id="0"/>
    </w:p>
    <w:sectPr w:rsidR="00DB601E" w:rsidSect="00B950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501F"/>
    <w:multiLevelType w:val="multilevel"/>
    <w:tmpl w:val="0F40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C7B93"/>
    <w:multiLevelType w:val="multilevel"/>
    <w:tmpl w:val="2FD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931F6"/>
    <w:multiLevelType w:val="multilevel"/>
    <w:tmpl w:val="BACE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C6563"/>
    <w:multiLevelType w:val="multilevel"/>
    <w:tmpl w:val="8BC6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7738D"/>
    <w:multiLevelType w:val="multilevel"/>
    <w:tmpl w:val="6DB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5D0E8F"/>
    <w:multiLevelType w:val="multilevel"/>
    <w:tmpl w:val="5994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561A5"/>
    <w:rsid w:val="000561A5"/>
    <w:rsid w:val="00086C09"/>
    <w:rsid w:val="00200610"/>
    <w:rsid w:val="00B950B1"/>
    <w:rsid w:val="00DB601E"/>
    <w:rsid w:val="00EC13DA"/>
    <w:rsid w:val="00F0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1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1A5"/>
    <w:rPr>
      <w:b/>
      <w:bCs/>
    </w:rPr>
  </w:style>
  <w:style w:type="character" w:customStyle="1" w:styleId="apple-converted-space">
    <w:name w:val="apple-converted-space"/>
    <w:basedOn w:val="a0"/>
    <w:rsid w:val="000561A5"/>
  </w:style>
  <w:style w:type="character" w:styleId="a5">
    <w:name w:val="Emphasis"/>
    <w:basedOn w:val="a0"/>
    <w:uiPriority w:val="20"/>
    <w:qFormat/>
    <w:rsid w:val="000561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Оля</cp:lastModifiedBy>
  <cp:revision>3</cp:revision>
  <dcterms:created xsi:type="dcterms:W3CDTF">2020-05-11T11:29:00Z</dcterms:created>
  <dcterms:modified xsi:type="dcterms:W3CDTF">2020-05-28T17:41:00Z</dcterms:modified>
</cp:coreProperties>
</file>